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528"/>
        <w:gridCol w:w="4783"/>
        <w:gridCol w:w="4783"/>
        <w:gridCol w:w="4771"/>
      </w:tblGrid>
      <w:tr>
        <w:trPr>
          <w:trHeight w:val="430" w:hRule="atLeast"/>
        </w:trPr>
        <w:tc>
          <w:tcPr>
            <w:tcW w:w="1069" w:type="dxa"/>
            <w:gridSpan w:val="2"/>
            <w:shd w:val="clear" w:color="auto" w:fill="FF99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3" w:type="dxa"/>
            <w:shd w:val="clear" w:color="auto" w:fill="FF9900"/>
          </w:tcPr>
          <w:p>
            <w:pPr>
              <w:pStyle w:val="TableParagraph"/>
              <w:spacing w:before="55"/>
              <w:ind w:left="1901" w:right="1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1/2</w:t>
            </w:r>
          </w:p>
        </w:tc>
        <w:tc>
          <w:tcPr>
            <w:tcW w:w="4783" w:type="dxa"/>
            <w:shd w:val="clear" w:color="auto" w:fill="FF9900"/>
          </w:tcPr>
          <w:p>
            <w:pPr>
              <w:pStyle w:val="TableParagraph"/>
              <w:spacing w:before="55"/>
              <w:ind w:left="1903" w:right="1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3/4</w:t>
            </w:r>
          </w:p>
        </w:tc>
        <w:tc>
          <w:tcPr>
            <w:tcW w:w="4771" w:type="dxa"/>
            <w:shd w:val="clear" w:color="auto" w:fill="FF9900"/>
          </w:tcPr>
          <w:p>
            <w:pPr>
              <w:pStyle w:val="TableParagraph"/>
              <w:spacing w:before="55"/>
              <w:ind w:left="1900" w:right="18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5/6</w:t>
            </w:r>
          </w:p>
        </w:tc>
      </w:tr>
      <w:tr>
        <w:trPr>
          <w:trHeight w:val="340" w:hRule="atLeast"/>
        </w:trPr>
        <w:tc>
          <w:tcPr>
            <w:tcW w:w="541" w:type="dxa"/>
            <w:vMerge w:val="restart"/>
            <w:shd w:val="clear" w:color="auto" w:fill="FF9900"/>
            <w:textDirection w:val="btLr"/>
          </w:tcPr>
          <w:p>
            <w:pPr>
              <w:pStyle w:val="TableParagraph"/>
              <w:spacing w:before="129"/>
              <w:ind w:left="3022" w:right="32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Skills and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Techniques</w:t>
            </w:r>
          </w:p>
        </w:tc>
        <w:tc>
          <w:tcPr>
            <w:tcW w:w="528" w:type="dxa"/>
            <w:vMerge w:val="restart"/>
            <w:shd w:val="clear" w:color="auto" w:fill="FF99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3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60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</w:tc>
        <w:tc>
          <w:tcPr>
            <w:tcW w:w="9554" w:type="dxa"/>
            <w:gridSpan w:val="2"/>
            <w:vMerge w:val="restart"/>
          </w:tcPr>
          <w:p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27" w:val="left" w:leader="none"/>
                <w:tab w:pos="628" w:val="left" w:leader="none"/>
              </w:tabs>
              <w:spacing w:line="240" w:lineRule="auto" w:before="155" w:after="0"/>
              <w:ind w:left="627" w:right="0" w:hanging="567"/>
              <w:jc w:val="left"/>
              <w:rPr>
                <w:sz w:val="20"/>
              </w:rPr>
            </w:pPr>
            <w:r>
              <w:rPr>
                <w:sz w:val="20"/>
              </w:rPr>
              <w:t>create sketch books to record their observations and use them to review and revisit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ideas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27" w:val="left" w:leader="none"/>
                <w:tab w:pos="628" w:val="left" w:leader="none"/>
              </w:tabs>
              <w:spacing w:line="280" w:lineRule="auto" w:before="156" w:after="0"/>
              <w:ind w:left="627" w:right="168" w:hanging="567"/>
              <w:jc w:val="left"/>
              <w:rPr>
                <w:sz w:val="20"/>
              </w:rPr>
            </w:pPr>
            <w:r>
              <w:rPr>
                <w:sz w:val="20"/>
              </w:rPr>
              <w:t>improve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drawing,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painting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sculpture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range of materials (for example, pencil, charcoal, paint,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clay)</w:t>
            </w:r>
          </w:p>
        </w:tc>
      </w:tr>
      <w:tr>
        <w:trPr>
          <w:trHeight w:val="635" w:hRule="atLeast"/>
        </w:trPr>
        <w:tc>
          <w:tcPr>
            <w:tcW w:w="54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F99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26" w:val="left" w:leader="none"/>
                <w:tab w:pos="627" w:val="left" w:leader="none"/>
              </w:tabs>
              <w:spacing w:line="240" w:lineRule="auto" w:before="62" w:after="0"/>
              <w:ind w:left="626" w:right="0" w:hanging="567"/>
              <w:jc w:val="left"/>
              <w:rPr>
                <w:sz w:val="20"/>
              </w:rPr>
            </w:pPr>
            <w:r>
              <w:rPr>
                <w:sz w:val="20"/>
              </w:rPr>
              <w:t>use a range of materials creatively to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design</w:t>
            </w:r>
          </w:p>
          <w:p>
            <w:pPr>
              <w:pStyle w:val="TableParagraph"/>
              <w:spacing w:before="35"/>
              <w:ind w:left="626"/>
              <w:rPr>
                <w:sz w:val="20"/>
              </w:rPr>
            </w:pPr>
            <w:r>
              <w:rPr>
                <w:sz w:val="20"/>
              </w:rPr>
              <w:t>and make products</w:t>
            </w:r>
          </w:p>
        </w:tc>
        <w:tc>
          <w:tcPr>
            <w:tcW w:w="95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9" w:hRule="atLeast"/>
        </w:trPr>
        <w:tc>
          <w:tcPr>
            <w:tcW w:w="54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F99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26" w:val="left" w:leader="none"/>
                <w:tab w:pos="627" w:val="left" w:leader="none"/>
              </w:tabs>
              <w:spacing w:line="276" w:lineRule="auto" w:before="62" w:after="0"/>
              <w:ind w:left="626" w:right="317" w:hanging="567"/>
              <w:jc w:val="left"/>
              <w:rPr>
                <w:sz w:val="20"/>
              </w:rPr>
            </w:pPr>
            <w:r>
              <w:rPr>
                <w:sz w:val="20"/>
              </w:rPr>
              <w:t>use drawing, painting and sculpture to develop and share their ideas,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experiences and imagination</w:t>
            </w:r>
          </w:p>
        </w:tc>
        <w:tc>
          <w:tcPr>
            <w:tcW w:w="95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7" w:hRule="atLeast"/>
        </w:trPr>
        <w:tc>
          <w:tcPr>
            <w:tcW w:w="54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F99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26" w:val="left" w:leader="none"/>
                <w:tab w:pos="627" w:val="left" w:leader="none"/>
              </w:tabs>
              <w:spacing w:line="240" w:lineRule="auto" w:before="62" w:after="0"/>
              <w:ind w:left="626" w:right="0" w:hanging="567"/>
              <w:jc w:val="left"/>
              <w:rPr>
                <w:sz w:val="20"/>
              </w:rPr>
            </w:pPr>
            <w:r>
              <w:rPr>
                <w:sz w:val="20"/>
              </w:rPr>
              <w:t>develop a wide range of art 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design</w:t>
            </w:r>
          </w:p>
          <w:p>
            <w:pPr>
              <w:pStyle w:val="TableParagraph"/>
              <w:spacing w:line="276" w:lineRule="auto" w:before="32"/>
              <w:ind w:left="626"/>
              <w:rPr>
                <w:sz w:val="20"/>
              </w:rPr>
            </w:pPr>
            <w:r>
              <w:rPr>
                <w:sz w:val="20"/>
              </w:rPr>
              <w:t>techniques in using colour, pattern, texture, line, shape, form and space</w:t>
            </w:r>
          </w:p>
        </w:tc>
        <w:tc>
          <w:tcPr>
            <w:tcW w:w="95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  <w:shd w:val="clear" w:color="auto" w:fill="FF9900"/>
            <w:textDirection w:val="btLr"/>
          </w:tcPr>
          <w:p>
            <w:pPr>
              <w:pStyle w:val="TableParagraph"/>
              <w:spacing w:before="110"/>
              <w:ind w:left="1707" w:right="15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Creating Ideas</w:t>
            </w:r>
          </w:p>
        </w:tc>
        <w:tc>
          <w:tcPr>
            <w:tcW w:w="4783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</w:tc>
        <w:tc>
          <w:tcPr>
            <w:tcW w:w="4783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</w:tc>
        <w:tc>
          <w:tcPr>
            <w:tcW w:w="4771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</w:tc>
      </w:tr>
      <w:tr>
        <w:trPr>
          <w:trHeight w:val="1329" w:hRule="atLeast"/>
        </w:trPr>
        <w:tc>
          <w:tcPr>
            <w:tcW w:w="54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Work from observation and known objects</w:t>
            </w:r>
          </w:p>
          <w:p>
            <w:pPr>
              <w:pStyle w:val="TableParagraph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Use imagination to form simple images from given</w:t>
            </w:r>
          </w:p>
          <w:p>
            <w:pPr>
              <w:pStyle w:val="TableParagraph"/>
              <w:spacing w:before="37"/>
              <w:ind w:left="99"/>
              <w:rPr>
                <w:i/>
                <w:sz w:val="20"/>
              </w:rPr>
            </w:pPr>
            <w:r>
              <w:rPr>
                <w:i/>
                <w:sz w:val="20"/>
              </w:rPr>
              <w:t>starting points or a description</w:t>
            </w:r>
          </w:p>
          <w:p>
            <w:pPr>
              <w:pStyle w:val="TableParagraph"/>
              <w:spacing w:line="216" w:lineRule="exact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Begin to collect ideas in sketchbooks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Develop sketch books</w:t>
            </w:r>
          </w:p>
          <w:p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Use a variety of ways to record ideas including</w:t>
            </w:r>
          </w:p>
          <w:p>
            <w:pPr>
              <w:pStyle w:val="TableParagraph"/>
              <w:spacing w:before="37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digital cameras and iPads</w:t>
            </w:r>
          </w:p>
          <w:p>
            <w:pPr>
              <w:pStyle w:val="TableParagraph"/>
              <w:spacing w:line="216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Develop artistic/visual vocabulary to discuss work</w:t>
            </w:r>
          </w:p>
        </w:tc>
        <w:tc>
          <w:tcPr>
            <w:tcW w:w="4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58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Select and develop ideas confidently, using suitable </w:t>
            </w:r>
            <w:r>
              <w:rPr>
                <w:i/>
                <w:sz w:val="20"/>
              </w:rPr>
              <w:t>materials confidently</w:t>
            </w:r>
          </w:p>
          <w:p>
            <w:pPr>
              <w:pStyle w:val="TableParagraph"/>
              <w:spacing w:before="122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Improve quality of sketchbook with mixed media</w:t>
            </w:r>
          </w:p>
          <w:p>
            <w:pPr>
              <w:pStyle w:val="TableParagraph"/>
              <w:spacing w:before="34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work and annotations</w:t>
            </w:r>
          </w:p>
        </w:tc>
      </w:tr>
      <w:tr>
        <w:trPr>
          <w:trHeight w:val="353" w:hRule="atLeast"/>
        </w:trPr>
        <w:tc>
          <w:tcPr>
            <w:tcW w:w="54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18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Work with different materials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18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Begin to suggest improvements to own work</w:t>
            </w:r>
          </w:p>
        </w:tc>
        <w:tc>
          <w:tcPr>
            <w:tcW w:w="4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0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Select own images and starting points for work</w:t>
            </w:r>
          </w:p>
        </w:tc>
      </w:tr>
      <w:tr>
        <w:trPr>
          <w:trHeight w:val="486" w:hRule="atLeast"/>
        </w:trPr>
        <w:tc>
          <w:tcPr>
            <w:tcW w:w="54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Begin to think what materials best suit the task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Experiment with a wider range of materials</w:t>
            </w:r>
          </w:p>
        </w:tc>
        <w:tc>
          <w:tcPr>
            <w:tcW w:w="4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0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Develop artistic/visual vocabulary when talking</w:t>
            </w:r>
          </w:p>
          <w:p>
            <w:pPr>
              <w:pStyle w:val="TableParagraph"/>
              <w:spacing w:line="204" w:lineRule="exact" w:before="34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about own work and that of others</w:t>
            </w:r>
          </w:p>
        </w:tc>
      </w:tr>
      <w:tr>
        <w:trPr>
          <w:trHeight w:val="2072" w:hRule="atLeast"/>
        </w:trPr>
        <w:tc>
          <w:tcPr>
            <w:tcW w:w="54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3" w:type="dxa"/>
            <w:tcBorders>
              <w:top w:val="nil"/>
            </w:tcBorders>
          </w:tcPr>
          <w:p>
            <w:pPr>
              <w:pStyle w:val="TableParagraph"/>
              <w:spacing w:line="216" w:lineRule="exact" w:before="0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Present work in a variety of ways</w:t>
            </w:r>
          </w:p>
        </w:tc>
        <w:tc>
          <w:tcPr>
            <w:tcW w:w="4771" w:type="dxa"/>
            <w:tcBorders>
              <w:top w:val="nil"/>
            </w:tcBorders>
          </w:tcPr>
          <w:p>
            <w:pPr>
              <w:pStyle w:val="TableParagraph"/>
              <w:spacing w:line="285" w:lineRule="auto" w:before="133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Begin to explore possibilities, using and combining </w:t>
            </w:r>
            <w:r>
              <w:rPr>
                <w:i/>
                <w:sz w:val="20"/>
              </w:rPr>
              <w:t>different styles and techniques</w:t>
            </w:r>
          </w:p>
        </w:tc>
      </w:tr>
    </w:tbl>
    <w:p>
      <w:pPr>
        <w:spacing w:after="0" w:line="285" w:lineRule="auto"/>
        <w:rPr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791" w:footer="229" w:top="1660" w:bottom="420" w:left="620" w:right="54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"/>
        <w:gridCol w:w="528"/>
        <w:gridCol w:w="4783"/>
        <w:gridCol w:w="4783"/>
        <w:gridCol w:w="4772"/>
      </w:tblGrid>
      <w:tr>
        <w:trPr>
          <w:trHeight w:val="419" w:hRule="atLeast"/>
        </w:trPr>
        <w:tc>
          <w:tcPr>
            <w:tcW w:w="1041" w:type="dxa"/>
            <w:gridSpan w:val="2"/>
            <w:shd w:val="clear" w:color="auto" w:fill="FF99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3" w:type="dxa"/>
            <w:shd w:val="clear" w:color="auto" w:fill="FF9900"/>
          </w:tcPr>
          <w:p>
            <w:pPr>
              <w:pStyle w:val="TableParagraph"/>
              <w:spacing w:before="56"/>
              <w:ind w:left="1902" w:right="1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1/2</w:t>
            </w:r>
          </w:p>
        </w:tc>
        <w:tc>
          <w:tcPr>
            <w:tcW w:w="4783" w:type="dxa"/>
            <w:shd w:val="clear" w:color="auto" w:fill="FF9900"/>
          </w:tcPr>
          <w:p>
            <w:pPr>
              <w:pStyle w:val="TableParagraph"/>
              <w:spacing w:before="56"/>
              <w:ind w:left="1903" w:right="18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3/4</w:t>
            </w:r>
          </w:p>
        </w:tc>
        <w:tc>
          <w:tcPr>
            <w:tcW w:w="4772" w:type="dxa"/>
            <w:shd w:val="clear" w:color="auto" w:fill="FF9900"/>
          </w:tcPr>
          <w:p>
            <w:pPr>
              <w:pStyle w:val="TableParagraph"/>
              <w:spacing w:before="56"/>
              <w:ind w:left="1900" w:right="18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5/6</w:t>
            </w:r>
          </w:p>
        </w:tc>
      </w:tr>
      <w:tr>
        <w:trPr>
          <w:trHeight w:val="4688" w:hRule="atLeast"/>
        </w:trPr>
        <w:tc>
          <w:tcPr>
            <w:tcW w:w="513" w:type="dxa"/>
            <w:vMerge w:val="restart"/>
            <w:shd w:val="clear" w:color="auto" w:fill="FF9900"/>
            <w:textDirection w:val="btLr"/>
          </w:tcPr>
          <w:p>
            <w:pPr>
              <w:pStyle w:val="TableParagraph"/>
              <w:spacing w:before="46"/>
              <w:ind w:left="2759" w:right="268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24"/>
              </w:rPr>
              <w:t>Skills and Techniques </w:t>
            </w:r>
            <w:r>
              <w:rPr>
                <w:b/>
                <w:color w:val="FFFFFF"/>
                <w:sz w:val="16"/>
              </w:rPr>
              <w:t>continued</w:t>
            </w:r>
          </w:p>
        </w:tc>
        <w:tc>
          <w:tcPr>
            <w:tcW w:w="528" w:type="dxa"/>
            <w:shd w:val="clear" w:color="auto" w:fill="FF9900"/>
            <w:textDirection w:val="btLr"/>
          </w:tcPr>
          <w:p>
            <w:pPr>
              <w:pStyle w:val="TableParagraph"/>
              <w:spacing w:before="153"/>
              <w:ind w:left="11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Drawing / Mark Making</w:t>
            </w:r>
          </w:p>
        </w:tc>
        <w:tc>
          <w:tcPr>
            <w:tcW w:w="4783" w:type="dxa"/>
          </w:tcPr>
          <w:p>
            <w:pPr>
              <w:pStyle w:val="TableParagraph"/>
              <w:spacing w:before="47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Begin to control lines to create simple drawings</w:t>
            </w:r>
          </w:p>
          <w:p>
            <w:pPr>
              <w:pStyle w:val="TableParagraph"/>
              <w:spacing w:before="34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from observations</w:t>
            </w:r>
          </w:p>
          <w:p>
            <w:pPr>
              <w:pStyle w:val="TableParagraph"/>
              <w:spacing w:line="276" w:lineRule="auto" w:before="157"/>
              <w:ind w:left="106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Use thick felt tip pens/chalks/charcoal/wax crayon/ </w:t>
            </w:r>
            <w:r>
              <w:rPr>
                <w:i/>
                <w:sz w:val="20"/>
              </w:rPr>
              <w:t>pastel</w:t>
            </w:r>
          </w:p>
          <w:p>
            <w:pPr>
              <w:pStyle w:val="TableParagraph"/>
              <w:spacing w:before="119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Hold a large paint brush correctly</w:t>
            </w:r>
          </w:p>
          <w:p>
            <w:pPr>
              <w:pStyle w:val="TableParagraph"/>
              <w:spacing w:line="400" w:lineRule="auto"/>
              <w:ind w:left="94"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Make marks using paint with a variety of tools </w:t>
            </w:r>
            <w:r>
              <w:rPr>
                <w:i/>
                <w:sz w:val="20"/>
              </w:rPr>
              <w:t>Consider consistency when applying paint Colour within the line</w:t>
            </w:r>
          </w:p>
          <w:p>
            <w:pPr>
              <w:pStyle w:val="TableParagraph"/>
              <w:spacing w:line="400" w:lineRule="auto" w:before="2"/>
              <w:ind w:left="94" w:right="1144"/>
              <w:rPr>
                <w:i/>
                <w:sz w:val="20"/>
              </w:rPr>
            </w:pPr>
            <w:r>
              <w:rPr>
                <w:i/>
                <w:sz w:val="20"/>
              </w:rPr>
              <w:t>Draw on smaller and larger scales </w:t>
            </w:r>
            <w:r>
              <w:rPr>
                <w:i/>
                <w:sz w:val="20"/>
              </w:rPr>
              <w:t>Begin to add detail to line drawings</w:t>
            </w:r>
          </w:p>
        </w:tc>
        <w:tc>
          <w:tcPr>
            <w:tcW w:w="4783" w:type="dxa"/>
          </w:tcPr>
          <w:p>
            <w:pPr>
              <w:pStyle w:val="TableParagraph"/>
              <w:spacing w:before="47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Use sketchbooks to record drawings from</w:t>
            </w:r>
          </w:p>
          <w:p>
            <w:pPr>
              <w:pStyle w:val="TableParagraph"/>
              <w:spacing w:before="34"/>
              <w:ind w:left="167"/>
              <w:rPr>
                <w:i/>
                <w:sz w:val="20"/>
              </w:rPr>
            </w:pPr>
            <w:r>
              <w:rPr>
                <w:i/>
                <w:sz w:val="20"/>
              </w:rPr>
              <w:t>observation</w:t>
            </w:r>
          </w:p>
          <w:p>
            <w:pPr>
              <w:pStyle w:val="TableParagraph"/>
              <w:spacing w:line="276" w:lineRule="auto" w:before="157"/>
              <w:ind w:left="167" w:right="365" w:hanging="22"/>
              <w:rPr>
                <w:i/>
                <w:sz w:val="20"/>
              </w:rPr>
            </w:pPr>
            <w:r>
              <w:rPr>
                <w:i/>
                <w:sz w:val="20"/>
              </w:rPr>
              <w:t>Experiment with different tones using graded </w:t>
            </w:r>
            <w:r>
              <w:rPr>
                <w:i/>
                <w:sz w:val="20"/>
              </w:rPr>
              <w:t>pencils</w:t>
            </w:r>
          </w:p>
          <w:p>
            <w:pPr>
              <w:pStyle w:val="TableParagraph"/>
              <w:spacing w:line="400" w:lineRule="auto" w:before="119"/>
              <w:ind w:left="145" w:right="1144"/>
              <w:rPr>
                <w:i/>
                <w:sz w:val="20"/>
              </w:rPr>
            </w:pPr>
            <w:r>
              <w:rPr>
                <w:i/>
                <w:sz w:val="20"/>
              </w:rPr>
              <w:t>Include increased detail within work </w:t>
            </w:r>
            <w:r>
              <w:rPr>
                <w:i/>
                <w:sz w:val="20"/>
              </w:rPr>
              <w:t>Draw on a range of scales</w:t>
            </w:r>
          </w:p>
          <w:p>
            <w:pPr>
              <w:pStyle w:val="TableParagraph"/>
              <w:spacing w:line="278" w:lineRule="auto" w:before="0"/>
              <w:ind w:left="167" w:right="365" w:hanging="22"/>
              <w:rPr>
                <w:i/>
                <w:sz w:val="20"/>
              </w:rPr>
            </w:pPr>
            <w:r>
              <w:rPr>
                <w:i/>
                <w:sz w:val="20"/>
              </w:rPr>
              <w:t>Draw using a variety of tools and surfaces </w:t>
            </w:r>
            <w:r>
              <w:rPr>
                <w:i/>
                <w:sz w:val="20"/>
              </w:rPr>
              <w:t>(paint, chalk, pastel, pen and ink)</w:t>
            </w:r>
          </w:p>
          <w:p>
            <w:pPr>
              <w:pStyle w:val="TableParagraph"/>
              <w:spacing w:line="276" w:lineRule="auto" w:before="117"/>
              <w:ind w:left="167" w:hanging="22"/>
              <w:rPr>
                <w:i/>
                <w:sz w:val="20"/>
              </w:rPr>
            </w:pPr>
            <w:r>
              <w:rPr>
                <w:i/>
                <w:sz w:val="20"/>
              </w:rPr>
              <w:t>Use a variety of brushes and experiment with ways </w:t>
            </w:r>
            <w:r>
              <w:rPr>
                <w:i/>
                <w:sz w:val="20"/>
              </w:rPr>
              <w:t>of marking with them</w:t>
            </w:r>
          </w:p>
          <w:p>
            <w:pPr>
              <w:pStyle w:val="TableParagraph"/>
              <w:spacing w:line="400" w:lineRule="auto" w:before="119"/>
              <w:ind w:left="145" w:right="2693"/>
              <w:rPr>
                <w:i/>
                <w:sz w:val="20"/>
              </w:rPr>
            </w:pPr>
            <w:r>
              <w:rPr>
                <w:i/>
                <w:sz w:val="20"/>
              </w:rPr>
              <w:t>Develop shadows </w:t>
            </w:r>
            <w:r>
              <w:rPr>
                <w:i/>
                <w:sz w:val="20"/>
              </w:rPr>
              <w:t>Use of tracing</w:t>
            </w:r>
          </w:p>
        </w:tc>
        <w:tc>
          <w:tcPr>
            <w:tcW w:w="4772" w:type="dxa"/>
          </w:tcPr>
          <w:p>
            <w:pPr>
              <w:pStyle w:val="TableParagraph"/>
              <w:spacing w:before="47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Use first hand observations using different </w:t>
            </w:r>
            <w:r>
              <w:rPr>
                <w:i/>
                <w:sz w:val="20"/>
              </w:rPr>
              <w:t>viewpoints, developing more abstract representations</w:t>
            </w:r>
          </w:p>
          <w:p>
            <w:pPr>
              <w:pStyle w:val="TableParagraph"/>
              <w:spacing w:line="400" w:lineRule="auto" w:before="121"/>
              <w:rPr>
                <w:i/>
                <w:sz w:val="20"/>
              </w:rPr>
            </w:pPr>
            <w:r>
              <w:rPr>
                <w:i/>
                <w:sz w:val="20"/>
              </w:rPr>
              <w:t>Introduce perspective, fore/back and middle ground </w:t>
            </w:r>
            <w:r>
              <w:rPr>
                <w:i/>
                <w:sz w:val="20"/>
              </w:rPr>
              <w:t>Investigate proportions</w:t>
            </w:r>
          </w:p>
          <w:p>
            <w:pPr>
              <w:pStyle w:val="TableParagraph"/>
              <w:spacing w:line="276" w:lineRule="auto" w:before="0"/>
              <w:ind w:right="174"/>
              <w:rPr>
                <w:i/>
                <w:sz w:val="20"/>
              </w:rPr>
            </w:pPr>
            <w:r>
              <w:rPr>
                <w:i/>
                <w:sz w:val="20"/>
              </w:rPr>
              <w:t>Use a range of mediums on a range of </w:t>
            </w:r>
            <w:r>
              <w:rPr>
                <w:i/>
                <w:sz w:val="20"/>
              </w:rPr>
              <w:t>backgrounds</w:t>
            </w:r>
          </w:p>
          <w:p>
            <w:pPr>
              <w:pStyle w:val="TableParagraph"/>
              <w:spacing w:before="122"/>
              <w:rPr>
                <w:i/>
                <w:sz w:val="20"/>
              </w:rPr>
            </w:pPr>
            <w:r>
              <w:rPr>
                <w:i/>
                <w:sz w:val="20"/>
              </w:rPr>
              <w:t>Work indoors and outdoors</w:t>
            </w:r>
          </w:p>
          <w:p>
            <w:pPr>
              <w:pStyle w:val="TableParagraph"/>
              <w:spacing w:line="276" w:lineRule="auto"/>
              <w:ind w:right="174" w:hanging="15"/>
              <w:rPr>
                <w:i/>
                <w:sz w:val="20"/>
              </w:rPr>
            </w:pPr>
            <w:r>
              <w:rPr>
                <w:i/>
                <w:sz w:val="20"/>
              </w:rPr>
              <w:t>Show total qualities using cross hatching, </w:t>
            </w:r>
            <w:r>
              <w:rPr>
                <w:i/>
                <w:sz w:val="20"/>
              </w:rPr>
              <w:t>pointillism, sidestrokes, use of rubber to draw/highlight</w:t>
            </w:r>
          </w:p>
        </w:tc>
      </w:tr>
      <w:tr>
        <w:trPr>
          <w:trHeight w:val="4118" w:hRule="atLeast"/>
        </w:trPr>
        <w:tc>
          <w:tcPr>
            <w:tcW w:w="513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shd w:val="clear" w:color="auto" w:fill="FF9900"/>
            <w:textDirection w:val="btLr"/>
          </w:tcPr>
          <w:p>
            <w:pPr>
              <w:pStyle w:val="TableParagraph"/>
              <w:spacing w:before="161"/>
              <w:ind w:left="1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Working With Colour</w:t>
            </w:r>
          </w:p>
        </w:tc>
        <w:tc>
          <w:tcPr>
            <w:tcW w:w="4783" w:type="dxa"/>
          </w:tcPr>
          <w:p>
            <w:pPr>
              <w:pStyle w:val="TableParagraph"/>
              <w:spacing w:before="48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spacing w:line="276" w:lineRule="auto"/>
              <w:ind w:left="106" w:right="365" w:hanging="32"/>
              <w:rPr>
                <w:i/>
                <w:sz w:val="20"/>
              </w:rPr>
            </w:pPr>
            <w:r>
              <w:rPr>
                <w:i/>
                <w:sz w:val="20"/>
              </w:rPr>
              <w:t>Recognise and name primary and secondary </w:t>
            </w:r>
            <w:r>
              <w:rPr>
                <w:i/>
                <w:sz w:val="20"/>
              </w:rPr>
              <w:t>colours</w:t>
            </w:r>
          </w:p>
          <w:p>
            <w:pPr>
              <w:pStyle w:val="TableParagraph"/>
              <w:spacing w:before="122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Mix primary colours to make secondary colours</w:t>
            </w:r>
          </w:p>
          <w:p>
            <w:pPr>
              <w:pStyle w:val="TableParagraph"/>
              <w:spacing w:line="276" w:lineRule="auto"/>
              <w:ind w:left="106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Share colour charts to compare variations of the </w:t>
            </w:r>
            <w:r>
              <w:rPr>
                <w:i/>
                <w:sz w:val="20"/>
              </w:rPr>
              <w:t>same colour</w:t>
            </w:r>
          </w:p>
          <w:p>
            <w:pPr>
              <w:pStyle w:val="TableParagraph"/>
              <w:spacing w:line="276" w:lineRule="auto" w:before="119"/>
              <w:ind w:left="106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Create and experiment with shades of colour and </w:t>
            </w:r>
            <w:r>
              <w:rPr>
                <w:i/>
                <w:sz w:val="20"/>
              </w:rPr>
              <w:t>name some of these</w:t>
            </w:r>
          </w:p>
          <w:p>
            <w:pPr>
              <w:pStyle w:val="TableParagraph"/>
              <w:spacing w:before="122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Recognise warm and cold colours</w:t>
            </w:r>
          </w:p>
          <w:p>
            <w:pPr>
              <w:pStyle w:val="TableParagraph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Create washes to form backgrounds</w:t>
            </w:r>
          </w:p>
          <w:p>
            <w:pPr>
              <w:pStyle w:val="TableParagraph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Explore the relationship between mood and colour</w:t>
            </w:r>
          </w:p>
        </w:tc>
        <w:tc>
          <w:tcPr>
            <w:tcW w:w="4783" w:type="dxa"/>
          </w:tcPr>
          <w:p>
            <w:pPr>
              <w:pStyle w:val="TableParagraph"/>
              <w:spacing w:before="48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spacing w:line="276" w:lineRule="auto"/>
              <w:ind w:left="167" w:hanging="22"/>
              <w:rPr>
                <w:i/>
                <w:sz w:val="20"/>
              </w:rPr>
            </w:pPr>
            <w:r>
              <w:rPr>
                <w:i/>
                <w:sz w:val="20"/>
              </w:rPr>
              <w:t>Mix and match colours (create palettes to match </w:t>
            </w:r>
            <w:r>
              <w:rPr>
                <w:i/>
                <w:sz w:val="20"/>
              </w:rPr>
              <w:t>images)</w:t>
            </w:r>
          </w:p>
          <w:p>
            <w:pPr>
              <w:pStyle w:val="TableParagraph"/>
              <w:spacing w:before="122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Lighten and darken tones using black and white</w:t>
            </w:r>
          </w:p>
          <w:p>
            <w:pPr>
              <w:pStyle w:val="TableParagraph"/>
              <w:spacing w:line="276" w:lineRule="auto"/>
              <w:ind w:left="167" w:hanging="22"/>
              <w:rPr>
                <w:i/>
                <w:sz w:val="20"/>
              </w:rPr>
            </w:pPr>
            <w:r>
              <w:rPr>
                <w:i/>
                <w:sz w:val="20"/>
              </w:rPr>
              <w:t>Begin to experiment with colour to create more </w:t>
            </w:r>
            <w:r>
              <w:rPr>
                <w:i/>
                <w:sz w:val="20"/>
              </w:rPr>
              <w:t>abstract colour palettes (e.g. blues for leaves)</w:t>
            </w:r>
          </w:p>
          <w:p>
            <w:pPr>
              <w:pStyle w:val="TableParagraph"/>
              <w:spacing w:line="276" w:lineRule="auto" w:before="119"/>
              <w:ind w:left="167" w:hanging="22"/>
              <w:rPr>
                <w:i/>
                <w:sz w:val="20"/>
              </w:rPr>
            </w:pPr>
            <w:r>
              <w:rPr>
                <w:i/>
                <w:sz w:val="20"/>
              </w:rPr>
              <w:t>Experiment with watercolour, exploring intensity of </w:t>
            </w:r>
            <w:r>
              <w:rPr>
                <w:i/>
                <w:sz w:val="20"/>
              </w:rPr>
              <w:t>colour to develop shades</w:t>
            </w:r>
          </w:p>
          <w:p>
            <w:pPr>
              <w:pStyle w:val="TableParagraph"/>
              <w:spacing w:before="122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Explore complementary and opposing colours in</w:t>
            </w:r>
          </w:p>
          <w:p>
            <w:pPr>
              <w:pStyle w:val="TableParagraph"/>
              <w:spacing w:before="34"/>
              <w:ind w:left="167"/>
              <w:rPr>
                <w:i/>
                <w:sz w:val="20"/>
              </w:rPr>
            </w:pPr>
            <w:r>
              <w:rPr>
                <w:i/>
                <w:sz w:val="20"/>
              </w:rPr>
              <w:t>creating patterns</w:t>
            </w:r>
          </w:p>
        </w:tc>
        <w:tc>
          <w:tcPr>
            <w:tcW w:w="4772" w:type="dxa"/>
          </w:tcPr>
          <w:p>
            <w:pPr>
              <w:pStyle w:val="TableParagraph"/>
              <w:spacing w:before="48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spacing w:line="276" w:lineRule="auto"/>
              <w:ind w:left="227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Build on previous work with colour by exploring </w:t>
            </w:r>
            <w:r>
              <w:rPr>
                <w:i/>
                <w:sz w:val="20"/>
              </w:rPr>
              <w:t>intensity</w:t>
            </w:r>
          </w:p>
          <w:p>
            <w:pPr>
              <w:pStyle w:val="TableParagraph"/>
              <w:spacing w:before="122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Introduce acrylic paint</w:t>
            </w:r>
          </w:p>
          <w:p>
            <w:pPr>
              <w:pStyle w:val="TableParagraph"/>
              <w:spacing w:line="400" w:lineRule="auto"/>
              <w:ind w:left="194" w:right="1043"/>
              <w:rPr>
                <w:i/>
                <w:sz w:val="20"/>
              </w:rPr>
            </w:pPr>
            <w:r>
              <w:rPr>
                <w:i/>
                <w:sz w:val="20"/>
              </w:rPr>
              <w:t>Develop watercolour techniques </w:t>
            </w:r>
            <w:r>
              <w:rPr>
                <w:i/>
                <w:sz w:val="20"/>
              </w:rPr>
              <w:t>Explore using limited colour palettes</w:t>
            </w:r>
          </w:p>
          <w:p>
            <w:pPr>
              <w:pStyle w:val="TableParagraph"/>
              <w:spacing w:line="276" w:lineRule="auto" w:before="0"/>
              <w:ind w:left="227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Investigate working on canvas experiment with </w:t>
            </w:r>
            <w:r>
              <w:rPr>
                <w:i/>
                <w:sz w:val="20"/>
              </w:rPr>
              <w:t>colour in creating an effect</w:t>
            </w:r>
          </w:p>
          <w:p>
            <w:pPr>
              <w:pStyle w:val="TableParagraph"/>
              <w:spacing w:line="276" w:lineRule="auto" w:before="122"/>
              <w:ind w:left="227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Mark make with paint (dashes, blocks of colour, </w:t>
            </w:r>
            <w:r>
              <w:rPr>
                <w:i/>
                <w:sz w:val="20"/>
              </w:rPr>
              <w:t>strokes, points)</w:t>
            </w:r>
          </w:p>
          <w:p>
            <w:pPr>
              <w:pStyle w:val="TableParagraph"/>
              <w:spacing w:before="119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Develop fine brush strokes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91" w:footer="229" w:top="1660" w:bottom="640" w:left="620" w:right="54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"/>
        <w:gridCol w:w="528"/>
        <w:gridCol w:w="4783"/>
        <w:gridCol w:w="4783"/>
        <w:gridCol w:w="4772"/>
      </w:tblGrid>
      <w:tr>
        <w:trPr>
          <w:trHeight w:val="410" w:hRule="atLeast"/>
        </w:trPr>
        <w:tc>
          <w:tcPr>
            <w:tcW w:w="1041" w:type="dxa"/>
            <w:gridSpan w:val="2"/>
            <w:shd w:val="clear" w:color="auto" w:fill="FF99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3" w:type="dxa"/>
            <w:shd w:val="clear" w:color="auto" w:fill="FF9900"/>
          </w:tcPr>
          <w:p>
            <w:pPr>
              <w:pStyle w:val="TableParagraph"/>
              <w:spacing w:before="56"/>
              <w:ind w:left="1902" w:right="1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1/2</w:t>
            </w:r>
          </w:p>
        </w:tc>
        <w:tc>
          <w:tcPr>
            <w:tcW w:w="4783" w:type="dxa"/>
            <w:shd w:val="clear" w:color="auto" w:fill="FF9900"/>
          </w:tcPr>
          <w:p>
            <w:pPr>
              <w:pStyle w:val="TableParagraph"/>
              <w:spacing w:before="56"/>
              <w:ind w:left="1903" w:right="18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3/4</w:t>
            </w:r>
          </w:p>
        </w:tc>
        <w:tc>
          <w:tcPr>
            <w:tcW w:w="4772" w:type="dxa"/>
            <w:shd w:val="clear" w:color="auto" w:fill="FF9900"/>
          </w:tcPr>
          <w:p>
            <w:pPr>
              <w:pStyle w:val="TableParagraph"/>
              <w:spacing w:before="56"/>
              <w:ind w:left="1900" w:right="18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5/6</w:t>
            </w:r>
          </w:p>
        </w:tc>
      </w:tr>
      <w:tr>
        <w:trPr>
          <w:trHeight w:val="3801" w:hRule="atLeast"/>
        </w:trPr>
        <w:tc>
          <w:tcPr>
            <w:tcW w:w="513" w:type="dxa"/>
            <w:vMerge w:val="restart"/>
            <w:shd w:val="clear" w:color="auto" w:fill="FF9900"/>
            <w:textDirection w:val="btLr"/>
          </w:tcPr>
          <w:p>
            <w:pPr>
              <w:pStyle w:val="TableParagraph"/>
              <w:spacing w:before="106"/>
              <w:ind w:left="2645" w:right="28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24"/>
              </w:rPr>
              <w:t>Skills and Techniques </w:t>
            </w:r>
            <w:r>
              <w:rPr>
                <w:b/>
                <w:color w:val="FFFFFF"/>
                <w:sz w:val="16"/>
              </w:rPr>
              <w:t>continued</w:t>
            </w:r>
          </w:p>
        </w:tc>
        <w:tc>
          <w:tcPr>
            <w:tcW w:w="528" w:type="dxa"/>
            <w:shd w:val="clear" w:color="auto" w:fill="FF9900"/>
            <w:textDirection w:val="btLr"/>
          </w:tcPr>
          <w:p>
            <w:pPr>
              <w:pStyle w:val="TableParagraph"/>
              <w:spacing w:before="149"/>
              <w:ind w:left="1548" w:right="14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Printing</w:t>
            </w:r>
          </w:p>
        </w:tc>
        <w:tc>
          <w:tcPr>
            <w:tcW w:w="4783" w:type="dxa"/>
          </w:tcPr>
          <w:p>
            <w:pPr>
              <w:pStyle w:val="TableParagraph"/>
              <w:spacing w:before="48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Finger print, sponge print, block print to form</w:t>
            </w:r>
          </w:p>
          <w:p>
            <w:pPr>
              <w:pStyle w:val="TableParagraph"/>
              <w:spacing w:before="34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patterns, experiment with amounts of paint applied</w:t>
            </w:r>
          </w:p>
          <w:p>
            <w:pPr>
              <w:pStyle w:val="TableParagraph"/>
              <w:spacing w:before="37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and develop control</w:t>
            </w:r>
          </w:p>
          <w:p>
            <w:pPr>
              <w:pStyle w:val="TableParagraph"/>
              <w:spacing w:line="276" w:lineRule="auto"/>
              <w:ind w:left="106" w:right="258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Develop controlled printing against outline /within </w:t>
            </w:r>
            <w:r>
              <w:rPr>
                <w:i/>
                <w:sz w:val="20"/>
              </w:rPr>
              <w:t>cut out shapes</w:t>
            </w:r>
          </w:p>
          <w:p>
            <w:pPr>
              <w:pStyle w:val="TableParagraph"/>
              <w:spacing w:line="276" w:lineRule="auto" w:before="119"/>
              <w:ind w:left="106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Use matchbox to print to explore possibilities - </w:t>
            </w:r>
            <w:r>
              <w:rPr>
                <w:i/>
                <w:sz w:val="20"/>
              </w:rPr>
              <w:t>different sized matchboxes create different lines/ shapes/patterns</w:t>
            </w:r>
          </w:p>
          <w:p>
            <w:pPr>
              <w:pStyle w:val="TableParagraph"/>
              <w:spacing w:before="121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Experiment with marbling, investigating how ink</w:t>
            </w:r>
          </w:p>
          <w:p>
            <w:pPr>
              <w:pStyle w:val="TableParagraph"/>
              <w:spacing w:before="35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floats and changes with movement</w:t>
            </w:r>
          </w:p>
        </w:tc>
        <w:tc>
          <w:tcPr>
            <w:tcW w:w="4783" w:type="dxa"/>
          </w:tcPr>
          <w:p>
            <w:pPr>
              <w:pStyle w:val="TableParagraph"/>
              <w:spacing w:before="48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Use roller and ink printing. Use simple block shapes</w:t>
            </w:r>
          </w:p>
          <w:p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formed by children</w:t>
            </w:r>
          </w:p>
          <w:p>
            <w:pPr>
              <w:pStyle w:val="TableParagraph"/>
              <w:spacing w:before="157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Blend two colours when printing</w:t>
            </w:r>
          </w:p>
          <w:p>
            <w:pPr>
              <w:pStyle w:val="TableParagraph"/>
              <w:spacing w:line="276" w:lineRule="auto"/>
              <w:ind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Using roller &amp; inks, take prints from other objects </w:t>
            </w:r>
            <w:r>
              <w:rPr>
                <w:i/>
                <w:sz w:val="20"/>
              </w:rPr>
              <w:t>(leaves, fabric, corrugated card) to show texture make string print, create low relief prints with string on cardboard and form repeated patterns,</w:t>
            </w: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tessellations and overlays</w:t>
            </w:r>
          </w:p>
          <w:p>
            <w:pPr>
              <w:pStyle w:val="TableParagraph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Form string roller prints to create continuous</w:t>
            </w:r>
          </w:p>
          <w:p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patterns</w:t>
            </w:r>
          </w:p>
        </w:tc>
        <w:tc>
          <w:tcPr>
            <w:tcW w:w="4772" w:type="dxa"/>
          </w:tcPr>
          <w:p>
            <w:pPr>
              <w:pStyle w:val="TableParagraph"/>
              <w:spacing w:before="48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Create polystyrene printing blocks to use with roller</w:t>
            </w:r>
          </w:p>
          <w:p>
            <w:pPr>
              <w:pStyle w:val="TableParagraph"/>
              <w:spacing w:before="34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and ink</w:t>
            </w:r>
          </w:p>
          <w:p>
            <w:pPr>
              <w:pStyle w:val="TableParagraph"/>
              <w:spacing w:before="157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Explore monoprinting (see below for artists)</w:t>
            </w:r>
          </w:p>
          <w:p>
            <w:pPr>
              <w:pStyle w:val="TableParagraph"/>
              <w:spacing w:line="276" w:lineRule="auto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Explore Intaglio (copper etching) using thick </w:t>
            </w:r>
            <w:r>
              <w:rPr>
                <w:i/>
                <w:sz w:val="20"/>
              </w:rPr>
              <w:t>cardboard etched with sharp pencil point</w:t>
            </w:r>
          </w:p>
          <w:p>
            <w:pPr>
              <w:pStyle w:val="TableParagraph"/>
              <w:spacing w:before="119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Experiment with screen printing</w:t>
            </w:r>
          </w:p>
          <w:p>
            <w:pPr>
              <w:pStyle w:val="TableParagraph"/>
              <w:spacing w:line="278" w:lineRule="auto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Design and create motifs to be turned into printing </w:t>
            </w:r>
            <w:r>
              <w:rPr>
                <w:i/>
                <w:sz w:val="20"/>
              </w:rPr>
              <w:t>block images</w:t>
            </w:r>
          </w:p>
          <w:p>
            <w:pPr>
              <w:pStyle w:val="TableParagraph"/>
              <w:spacing w:line="276" w:lineRule="auto" w:before="118"/>
              <w:ind w:left="62" w:right="174"/>
              <w:rPr>
                <w:i/>
                <w:sz w:val="20"/>
              </w:rPr>
            </w:pPr>
            <w:r>
              <w:rPr>
                <w:i/>
                <w:sz w:val="20"/>
              </w:rPr>
              <w:t>Investigate techniques from paper printing to work </w:t>
            </w:r>
            <w:r>
              <w:rPr>
                <w:i/>
                <w:sz w:val="20"/>
              </w:rPr>
              <w:t>on fabrics</w:t>
            </w:r>
          </w:p>
        </w:tc>
      </w:tr>
      <w:tr>
        <w:trPr>
          <w:trHeight w:val="5018" w:hRule="atLeast"/>
        </w:trPr>
        <w:tc>
          <w:tcPr>
            <w:tcW w:w="513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shd w:val="clear" w:color="auto" w:fill="FF9900"/>
            <w:textDirection w:val="btLr"/>
          </w:tcPr>
          <w:p>
            <w:pPr>
              <w:pStyle w:val="TableParagraph"/>
              <w:spacing w:before="149"/>
              <w:ind w:left="2037" w:right="20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Sculpture</w:t>
            </w:r>
          </w:p>
        </w:tc>
        <w:tc>
          <w:tcPr>
            <w:tcW w:w="4783" w:type="dxa"/>
          </w:tcPr>
          <w:p>
            <w:pPr>
              <w:pStyle w:val="TableParagraph"/>
              <w:spacing w:before="48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spacing w:line="276" w:lineRule="auto"/>
              <w:ind w:left="106" w:right="382" w:hanging="1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Develop understanding of 2D and 3D in terms</w:t>
            </w:r>
            <w:r>
              <w:rPr>
                <w:i/>
                <w:spacing w:val="-33"/>
                <w:sz w:val="20"/>
              </w:rPr>
              <w:t> </w:t>
            </w:r>
            <w:r>
              <w:rPr>
                <w:i/>
                <w:sz w:val="20"/>
              </w:rPr>
              <w:t>of </w:t>
            </w:r>
            <w:r>
              <w:rPr>
                <w:i/>
                <w:sz w:val="20"/>
              </w:rPr>
              <w:t>artwork -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paintings/sculptures</w:t>
            </w:r>
          </w:p>
          <w:p>
            <w:pPr>
              <w:pStyle w:val="TableParagraph"/>
              <w:spacing w:line="276" w:lineRule="auto" w:before="121"/>
              <w:ind w:left="106" w:right="703" w:hanging="1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Investigate a range of different materials</w:t>
            </w:r>
            <w:r>
              <w:rPr>
                <w:i/>
                <w:spacing w:val="-28"/>
                <w:sz w:val="20"/>
              </w:rPr>
              <w:t> </w:t>
            </w:r>
            <w:r>
              <w:rPr>
                <w:i/>
                <w:sz w:val="20"/>
              </w:rPr>
              <w:t>and </w:t>
            </w:r>
            <w:r>
              <w:rPr>
                <w:i/>
                <w:sz w:val="20"/>
              </w:rPr>
              <w:t>experiment with how they can be connected together to form simple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structures</w:t>
            </w:r>
          </w:p>
          <w:p>
            <w:pPr>
              <w:pStyle w:val="TableParagraph"/>
              <w:spacing w:line="276" w:lineRule="auto" w:before="120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Look at sculptures and try to recreate them using </w:t>
            </w:r>
            <w:r>
              <w:rPr>
                <w:i/>
                <w:sz w:val="20"/>
              </w:rPr>
              <w:t>everyday objects/range of materials</w:t>
            </w:r>
          </w:p>
          <w:p>
            <w:pPr>
              <w:pStyle w:val="TableParagraph"/>
              <w:spacing w:before="121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Begin to form own 3D pieces</w:t>
            </w:r>
          </w:p>
          <w:p>
            <w:pPr>
              <w:pStyle w:val="TableParagraph"/>
              <w:spacing w:line="380" w:lineRule="atLeast" w:before="4"/>
              <w:ind w:left="94" w:right="792"/>
              <w:rPr>
                <w:i/>
                <w:sz w:val="20"/>
              </w:rPr>
            </w:pPr>
            <w:r>
              <w:rPr>
                <w:i/>
                <w:sz w:val="20"/>
              </w:rPr>
              <w:t>Consider covering these with papier-mâché </w:t>
            </w:r>
            <w:r>
              <w:rPr>
                <w:i/>
                <w:sz w:val="20"/>
              </w:rPr>
              <w:t>Investigate clay - pinching, rolling, twisting,</w:t>
            </w:r>
          </w:p>
          <w:p>
            <w:pPr>
              <w:pStyle w:val="TableParagraph"/>
              <w:spacing w:before="38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scratching and coiling and add details and textures</w:t>
            </w:r>
          </w:p>
          <w:p>
            <w:pPr>
              <w:pStyle w:val="TableParagraph"/>
              <w:spacing w:before="34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using tools</w:t>
            </w:r>
          </w:p>
          <w:p>
            <w:pPr>
              <w:pStyle w:val="TableParagraph"/>
              <w:spacing w:line="276" w:lineRule="auto" w:before="157"/>
              <w:ind w:left="106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Look at sculptures by known artists and natural </w:t>
            </w:r>
            <w:r>
              <w:rPr>
                <w:i/>
                <w:sz w:val="20"/>
              </w:rPr>
              <w:t>objects as starting points for own work</w:t>
            </w:r>
          </w:p>
        </w:tc>
        <w:tc>
          <w:tcPr>
            <w:tcW w:w="4783" w:type="dxa"/>
          </w:tcPr>
          <w:p>
            <w:pPr>
              <w:pStyle w:val="TableParagraph"/>
              <w:spacing w:before="48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spacing w:line="276" w:lineRule="auto"/>
              <w:ind w:right="365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Develop confidence working with clay adding </w:t>
            </w:r>
            <w:r>
              <w:rPr>
                <w:i/>
                <w:sz w:val="20"/>
              </w:rPr>
              <w:t>greater detail and texture</w:t>
            </w:r>
          </w:p>
          <w:p>
            <w:pPr>
              <w:pStyle w:val="TableParagraph"/>
              <w:spacing w:before="121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Add colour once clay is dried</w:t>
            </w:r>
          </w:p>
          <w:p>
            <w:pPr>
              <w:pStyle w:val="TableParagraph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Investigate ways of joining clay - scratch and slip</w:t>
            </w:r>
          </w:p>
          <w:p>
            <w:pPr>
              <w:pStyle w:val="TableParagraph"/>
              <w:spacing w:before="155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Introduce ‘modroc’</w:t>
            </w:r>
          </w:p>
          <w:p>
            <w:pPr>
              <w:pStyle w:val="TableParagraph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Create work on a larger scale as a group</w:t>
            </w:r>
          </w:p>
          <w:p>
            <w:pPr>
              <w:pStyle w:val="TableParagraph"/>
              <w:spacing w:line="278" w:lineRule="auto"/>
              <w:ind w:right="365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Use pipe cleaners/wire to create sculptures of </w:t>
            </w:r>
            <w:r>
              <w:rPr>
                <w:i/>
                <w:sz w:val="20"/>
              </w:rPr>
              <w:t>human forms</w:t>
            </w:r>
          </w:p>
        </w:tc>
        <w:tc>
          <w:tcPr>
            <w:tcW w:w="4772" w:type="dxa"/>
          </w:tcPr>
          <w:p>
            <w:pPr>
              <w:pStyle w:val="TableParagraph"/>
              <w:spacing w:before="48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spacing w:line="276" w:lineRule="auto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Design and create sculpture, both small and large </w:t>
            </w:r>
            <w:r>
              <w:rPr>
                <w:i/>
                <w:sz w:val="20"/>
              </w:rPr>
              <w:t>scale</w:t>
            </w:r>
          </w:p>
          <w:p>
            <w:pPr>
              <w:pStyle w:val="TableParagraph"/>
              <w:spacing w:line="276" w:lineRule="auto" w:before="121"/>
              <w:ind w:left="62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Make masks from a range of cultures and traditions, </w:t>
            </w:r>
            <w:r>
              <w:rPr>
                <w:i/>
                <w:sz w:val="20"/>
              </w:rPr>
              <w:t>building a collage element into the sculptural process</w:t>
            </w:r>
          </w:p>
          <w:p>
            <w:pPr>
              <w:pStyle w:val="TableParagraph"/>
              <w:spacing w:line="400" w:lineRule="auto" w:before="120"/>
              <w:ind w:left="62" w:right="709"/>
              <w:rPr>
                <w:i/>
                <w:sz w:val="20"/>
              </w:rPr>
            </w:pPr>
            <w:r>
              <w:rPr>
                <w:i/>
                <w:sz w:val="20"/>
              </w:rPr>
              <w:t>Use objects around us to form sculptures </w:t>
            </w:r>
            <w:r>
              <w:rPr>
                <w:i/>
                <w:sz w:val="20"/>
              </w:rPr>
              <w:t>Use wires to create malleable forms</w:t>
            </w:r>
          </w:p>
          <w:p>
            <w:pPr>
              <w:pStyle w:val="TableParagraph"/>
              <w:spacing w:line="276" w:lineRule="auto" w:before="2"/>
              <w:ind w:left="62" w:right="174"/>
              <w:rPr>
                <w:i/>
                <w:sz w:val="20"/>
              </w:rPr>
            </w:pPr>
            <w:r>
              <w:rPr>
                <w:i/>
                <w:sz w:val="20"/>
              </w:rPr>
              <w:t>Build upon wire to create forms which can then be </w:t>
            </w:r>
            <w:r>
              <w:rPr>
                <w:i/>
                <w:sz w:val="20"/>
              </w:rPr>
              <w:t>padded out (e.g. with newspaper) and covered (e.g. with modroc)</w:t>
            </w:r>
          </w:p>
          <w:p>
            <w:pPr>
              <w:pStyle w:val="TableParagraph"/>
              <w:spacing w:before="118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Create human forms showing movement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91" w:footer="229" w:top="1660" w:bottom="640" w:left="620" w:right="54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"/>
        <w:gridCol w:w="528"/>
        <w:gridCol w:w="4783"/>
        <w:gridCol w:w="4783"/>
        <w:gridCol w:w="4772"/>
      </w:tblGrid>
      <w:tr>
        <w:trPr>
          <w:trHeight w:val="398" w:hRule="atLeast"/>
        </w:trPr>
        <w:tc>
          <w:tcPr>
            <w:tcW w:w="1041" w:type="dxa"/>
            <w:gridSpan w:val="2"/>
            <w:shd w:val="clear" w:color="auto" w:fill="FF99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3" w:type="dxa"/>
            <w:shd w:val="clear" w:color="auto" w:fill="FF9900"/>
          </w:tcPr>
          <w:p>
            <w:pPr>
              <w:pStyle w:val="TableParagraph"/>
              <w:spacing w:before="56"/>
              <w:ind w:left="1902" w:right="1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1/2</w:t>
            </w:r>
          </w:p>
        </w:tc>
        <w:tc>
          <w:tcPr>
            <w:tcW w:w="4783" w:type="dxa"/>
            <w:shd w:val="clear" w:color="auto" w:fill="FF9900"/>
          </w:tcPr>
          <w:p>
            <w:pPr>
              <w:pStyle w:val="TableParagraph"/>
              <w:spacing w:before="56"/>
              <w:ind w:left="1903" w:right="18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3/4</w:t>
            </w:r>
          </w:p>
        </w:tc>
        <w:tc>
          <w:tcPr>
            <w:tcW w:w="4772" w:type="dxa"/>
            <w:shd w:val="clear" w:color="auto" w:fill="FF9900"/>
          </w:tcPr>
          <w:p>
            <w:pPr>
              <w:pStyle w:val="TableParagraph"/>
              <w:spacing w:before="56"/>
              <w:ind w:left="1900" w:right="18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5/6</w:t>
            </w:r>
          </w:p>
        </w:tc>
      </w:tr>
      <w:tr>
        <w:trPr>
          <w:trHeight w:val="8870" w:hRule="atLeast"/>
        </w:trPr>
        <w:tc>
          <w:tcPr>
            <w:tcW w:w="513" w:type="dxa"/>
            <w:shd w:val="clear" w:color="auto" w:fill="FF9900"/>
            <w:textDirection w:val="btLr"/>
          </w:tcPr>
          <w:p>
            <w:pPr>
              <w:pStyle w:val="TableParagraph"/>
              <w:spacing w:before="103"/>
              <w:ind w:left="2772" w:right="270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24"/>
              </w:rPr>
              <w:t>Skills and Techniques </w:t>
            </w:r>
            <w:r>
              <w:rPr>
                <w:b/>
                <w:color w:val="FFFFFF"/>
                <w:sz w:val="16"/>
              </w:rPr>
              <w:t>continued</w:t>
            </w:r>
          </w:p>
        </w:tc>
        <w:tc>
          <w:tcPr>
            <w:tcW w:w="528" w:type="dxa"/>
            <w:shd w:val="clear" w:color="auto" w:fill="FF9900"/>
            <w:textDirection w:val="btLr"/>
          </w:tcPr>
          <w:p>
            <w:pPr>
              <w:pStyle w:val="TableParagraph"/>
              <w:spacing w:before="151"/>
              <w:ind w:left="2752" w:right="270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Textile and Collage</w:t>
            </w:r>
          </w:p>
        </w:tc>
        <w:tc>
          <w:tcPr>
            <w:tcW w:w="4783" w:type="dxa"/>
          </w:tcPr>
          <w:p>
            <w:pPr>
              <w:pStyle w:val="TableParagraph"/>
              <w:spacing w:before="49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Develop collages, based on a simple drawing, using</w:t>
            </w:r>
          </w:p>
          <w:p>
            <w:pPr>
              <w:pStyle w:val="TableParagraph"/>
              <w:spacing w:before="34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papers and materials</w:t>
            </w:r>
          </w:p>
          <w:p>
            <w:pPr>
              <w:pStyle w:val="TableParagraph"/>
              <w:spacing w:line="276" w:lineRule="auto" w:before="157"/>
              <w:ind w:left="106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Collect natural materials to create a temporary </w:t>
            </w:r>
            <w:r>
              <w:rPr>
                <w:i/>
                <w:sz w:val="20"/>
              </w:rPr>
              <w:t>collage (an autumn tree/ the school building using sticks/rocks/leaves etc)</w:t>
            </w:r>
          </w:p>
          <w:p>
            <w:pPr>
              <w:pStyle w:val="TableParagraph"/>
              <w:spacing w:line="276" w:lineRule="auto" w:before="119"/>
              <w:ind w:left="106" w:right="365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Weave using recycled materials – paper, carrier </w:t>
            </w:r>
            <w:r>
              <w:rPr>
                <w:i/>
                <w:sz w:val="20"/>
              </w:rPr>
              <w:t>bags</w:t>
            </w:r>
          </w:p>
          <w:p>
            <w:pPr>
              <w:pStyle w:val="TableParagraph"/>
              <w:spacing w:before="121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Investigate a range of textures through rubbings</w:t>
            </w:r>
          </w:p>
          <w:p>
            <w:pPr>
              <w:pStyle w:val="TableParagraph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Simple batik work</w:t>
            </w:r>
          </w:p>
          <w:p>
            <w:pPr>
              <w:pStyle w:val="TableParagraph"/>
              <w:spacing w:line="276" w:lineRule="auto"/>
              <w:ind w:left="106" w:right="365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Develop tearing, cutting and layering paper to </w:t>
            </w:r>
            <w:r>
              <w:rPr>
                <w:i/>
                <w:sz w:val="20"/>
              </w:rPr>
              <w:t>create different effects</w:t>
            </w:r>
          </w:p>
          <w:p>
            <w:pPr>
              <w:pStyle w:val="TableParagraph"/>
              <w:spacing w:line="278" w:lineRule="auto" w:before="119"/>
              <w:ind w:left="106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Dye fabrics using tea, red cabbage, beetroot, onion, </w:t>
            </w:r>
            <w:r>
              <w:rPr>
                <w:i/>
                <w:sz w:val="20"/>
              </w:rPr>
              <w:t>spinach</w:t>
            </w:r>
          </w:p>
          <w:p>
            <w:pPr>
              <w:pStyle w:val="TableParagraph"/>
              <w:spacing w:before="117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Weave with wool</w:t>
            </w:r>
          </w:p>
        </w:tc>
        <w:tc>
          <w:tcPr>
            <w:tcW w:w="4783" w:type="dxa"/>
          </w:tcPr>
          <w:p>
            <w:pPr>
              <w:pStyle w:val="TableParagraph"/>
              <w:spacing w:before="49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Research embroidery designs from around the</w:t>
            </w:r>
          </w:p>
          <w:p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world, create own designs based on these</w:t>
            </w:r>
          </w:p>
          <w:p>
            <w:pPr>
              <w:pStyle w:val="TableParagraph"/>
              <w:spacing w:line="276" w:lineRule="auto" w:before="157"/>
              <w:ind w:right="258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Sew simple stiches using a variety of threads and </w:t>
            </w:r>
            <w:r>
              <w:rPr>
                <w:i/>
                <w:sz w:val="20"/>
              </w:rPr>
              <w:t>wool</w:t>
            </w:r>
          </w:p>
          <w:p>
            <w:pPr>
              <w:pStyle w:val="TableParagraph"/>
              <w:spacing w:before="119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Investigate tie-dying</w:t>
            </w:r>
          </w:p>
          <w:p>
            <w:pPr>
              <w:pStyle w:val="TableParagraph"/>
              <w:spacing w:line="400" w:lineRule="auto"/>
              <w:ind w:left="95" w:right="1144"/>
              <w:rPr>
                <w:i/>
                <w:sz w:val="20"/>
              </w:rPr>
            </w:pPr>
            <w:r>
              <w:rPr>
                <w:i/>
                <w:sz w:val="20"/>
              </w:rPr>
              <w:t>Create a collage using fabric as a base </w:t>
            </w:r>
            <w:r>
              <w:rPr>
                <w:i/>
                <w:sz w:val="20"/>
              </w:rPr>
              <w:t>Make felt</w:t>
            </w:r>
          </w:p>
          <w:p>
            <w:pPr>
              <w:pStyle w:val="TableParagraph"/>
              <w:spacing w:line="276" w:lineRule="auto" w:before="2"/>
              <w:ind w:right="119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Develop individual and group collages, working on </w:t>
            </w:r>
            <w:r>
              <w:rPr>
                <w:i/>
                <w:sz w:val="20"/>
              </w:rPr>
              <w:t>a range of scales</w:t>
            </w:r>
          </w:p>
          <w:p>
            <w:pPr>
              <w:pStyle w:val="TableParagraph"/>
              <w:spacing w:line="276" w:lineRule="auto" w:before="120"/>
              <w:ind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Use a range of stimulus for collage work, trying to </w:t>
            </w:r>
            <w:r>
              <w:rPr>
                <w:i/>
                <w:sz w:val="20"/>
              </w:rPr>
              <w:t>think of more abstract ways of showing views</w:t>
            </w:r>
          </w:p>
        </w:tc>
        <w:tc>
          <w:tcPr>
            <w:tcW w:w="4772" w:type="dxa"/>
          </w:tcPr>
          <w:p>
            <w:pPr>
              <w:pStyle w:val="TableParagraph"/>
              <w:spacing w:before="49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Introduce fabric block printing</w:t>
            </w:r>
          </w:p>
          <w:p>
            <w:pPr>
              <w:pStyle w:val="TableParagraph"/>
              <w:spacing w:before="155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Create tie dye pieces combining two colours</w:t>
            </w:r>
          </w:p>
          <w:p>
            <w:pPr>
              <w:pStyle w:val="TableParagraph"/>
              <w:spacing w:line="276" w:lineRule="auto" w:before="156"/>
              <w:ind w:hanging="46"/>
              <w:rPr>
                <w:i/>
                <w:sz w:val="20"/>
              </w:rPr>
            </w:pPr>
            <w:r>
              <w:rPr>
                <w:i/>
                <w:sz w:val="20"/>
              </w:rPr>
              <w:t>Investigate ways of changing fabrics - sewing, </w:t>
            </w:r>
            <w:r>
              <w:rPr>
                <w:i/>
                <w:sz w:val="20"/>
              </w:rPr>
              <w:t>ironing, cutting, tearing, creasing, knotting etc.</w:t>
            </w:r>
          </w:p>
          <w:p>
            <w:pPr>
              <w:pStyle w:val="TableParagraph"/>
              <w:spacing w:line="276" w:lineRule="auto" w:before="119"/>
              <w:ind w:hanging="46"/>
              <w:rPr>
                <w:i/>
                <w:sz w:val="20"/>
              </w:rPr>
            </w:pPr>
            <w:r>
              <w:rPr>
                <w:i/>
                <w:sz w:val="20"/>
              </w:rPr>
              <w:t>Weave using paintings as a stimulus / the natural </w:t>
            </w:r>
            <w:r>
              <w:rPr>
                <w:i/>
                <w:sz w:val="20"/>
              </w:rPr>
              <w:t>world</w:t>
            </w:r>
          </w:p>
          <w:p>
            <w:pPr>
              <w:pStyle w:val="TableParagraph"/>
              <w:spacing w:before="119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Experiment with circular embroidery frames</w:t>
            </w:r>
          </w:p>
          <w:p>
            <w:pPr>
              <w:pStyle w:val="TableParagraph"/>
              <w:spacing w:line="276" w:lineRule="auto" w:before="156"/>
              <w:ind w:right="174" w:hanging="46"/>
              <w:rPr>
                <w:i/>
                <w:sz w:val="20"/>
              </w:rPr>
            </w:pPr>
            <w:r>
              <w:rPr>
                <w:i/>
                <w:sz w:val="20"/>
              </w:rPr>
              <w:t>Create detailed designs which can be developed </w:t>
            </w:r>
            <w:r>
              <w:rPr>
                <w:i/>
                <w:sz w:val="20"/>
              </w:rPr>
              <w:t>into batik pieces</w:t>
            </w:r>
          </w:p>
        </w:tc>
      </w:tr>
    </w:tbl>
    <w:p>
      <w:pPr>
        <w:spacing w:after="0" w:line="276" w:lineRule="auto"/>
        <w:rPr>
          <w:sz w:val="20"/>
        </w:rPr>
        <w:sectPr>
          <w:pgSz w:w="16840" w:h="11910" w:orient="landscape"/>
          <w:pgMar w:header="791" w:footer="229" w:top="1660" w:bottom="640" w:left="620" w:right="54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"/>
        <w:gridCol w:w="4783"/>
        <w:gridCol w:w="4783"/>
        <w:gridCol w:w="4772"/>
      </w:tblGrid>
      <w:tr>
        <w:trPr>
          <w:trHeight w:val="398" w:hRule="atLeast"/>
        </w:trPr>
        <w:tc>
          <w:tcPr>
            <w:tcW w:w="1041" w:type="dxa"/>
            <w:shd w:val="clear" w:color="auto" w:fill="FF99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3" w:type="dxa"/>
            <w:shd w:val="clear" w:color="auto" w:fill="FF9900"/>
          </w:tcPr>
          <w:p>
            <w:pPr>
              <w:pStyle w:val="TableParagraph"/>
              <w:spacing w:before="56"/>
              <w:ind w:left="1902" w:right="1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1/2</w:t>
            </w:r>
          </w:p>
        </w:tc>
        <w:tc>
          <w:tcPr>
            <w:tcW w:w="4783" w:type="dxa"/>
            <w:shd w:val="clear" w:color="auto" w:fill="FF9900"/>
          </w:tcPr>
          <w:p>
            <w:pPr>
              <w:pStyle w:val="TableParagraph"/>
              <w:spacing w:before="56"/>
              <w:ind w:left="1903" w:right="18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3/4</w:t>
            </w:r>
          </w:p>
        </w:tc>
        <w:tc>
          <w:tcPr>
            <w:tcW w:w="4772" w:type="dxa"/>
            <w:shd w:val="clear" w:color="auto" w:fill="FF9900"/>
          </w:tcPr>
          <w:p>
            <w:pPr>
              <w:pStyle w:val="TableParagraph"/>
              <w:spacing w:before="56"/>
              <w:ind w:left="1900" w:right="18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5/6</w:t>
            </w:r>
          </w:p>
        </w:tc>
      </w:tr>
      <w:tr>
        <w:trPr>
          <w:trHeight w:val="1865" w:hRule="atLeast"/>
        </w:trPr>
        <w:tc>
          <w:tcPr>
            <w:tcW w:w="1041" w:type="dxa"/>
            <w:vMerge w:val="restart"/>
            <w:shd w:val="clear" w:color="auto" w:fill="FF9900"/>
            <w:textDirection w:val="btLr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2965" w:right="30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Knowledge About</w:t>
            </w:r>
            <w:r>
              <w:rPr>
                <w:b/>
                <w:color w:val="FFFFFF"/>
                <w:spacing w:val="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Artists</w:t>
            </w:r>
          </w:p>
        </w:tc>
        <w:tc>
          <w:tcPr>
            <w:tcW w:w="4783" w:type="dxa"/>
          </w:tcPr>
          <w:p>
            <w:pPr>
              <w:pStyle w:val="TableParagraph"/>
              <w:spacing w:before="49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27" w:val="left" w:leader="none"/>
                <w:tab w:pos="628" w:val="left" w:leader="none"/>
              </w:tabs>
              <w:spacing w:line="276" w:lineRule="auto" w:before="155" w:after="0"/>
              <w:ind w:left="627" w:right="135" w:hanging="567"/>
              <w:jc w:val="left"/>
              <w:rPr>
                <w:sz w:val="20"/>
              </w:rPr>
            </w:pPr>
            <w:r>
              <w:rPr>
                <w:sz w:val="20"/>
              </w:rPr>
              <w:t>about the work of a range of artists, craft makers and designers, describing the differences and similarities between different practices and disciplines, and making links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to their own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</w:tc>
        <w:tc>
          <w:tcPr>
            <w:tcW w:w="9555" w:type="dxa"/>
            <w:gridSpan w:val="2"/>
          </w:tcPr>
          <w:p>
            <w:pPr>
              <w:pStyle w:val="TableParagraph"/>
              <w:spacing w:before="49"/>
              <w:ind w:left="61"/>
              <w:rPr>
                <w:sz w:val="20"/>
              </w:rPr>
            </w:pPr>
            <w:r>
              <w:rPr>
                <w:sz w:val="20"/>
              </w:rPr>
              <w:t>Pupils should be taught: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28" w:val="left" w:leader="none"/>
                <w:tab w:pos="629" w:val="left" w:leader="none"/>
              </w:tabs>
              <w:spacing w:line="240" w:lineRule="auto" w:before="155" w:after="0"/>
              <w:ind w:left="628" w:right="0" w:hanging="568"/>
              <w:jc w:val="left"/>
              <w:rPr>
                <w:sz w:val="20"/>
              </w:rPr>
            </w:pPr>
            <w:r>
              <w:rPr>
                <w:sz w:val="20"/>
              </w:rPr>
              <w:t>about great artists, architects and designers 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history</w:t>
            </w:r>
          </w:p>
        </w:tc>
      </w:tr>
      <w:tr>
        <w:trPr>
          <w:trHeight w:val="7018" w:hRule="atLeast"/>
        </w:trPr>
        <w:tc>
          <w:tcPr>
            <w:tcW w:w="104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</w:tcPr>
          <w:p>
            <w:pPr>
              <w:pStyle w:val="TableParagraph"/>
              <w:spacing w:before="48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</w:t>
            </w:r>
          </w:p>
          <w:p>
            <w:pPr>
              <w:pStyle w:val="TableParagraph"/>
              <w:spacing w:line="276" w:lineRule="auto"/>
              <w:ind w:left="106" w:hanging="46"/>
              <w:rPr>
                <w:i/>
                <w:sz w:val="20"/>
              </w:rPr>
            </w:pPr>
            <w:r>
              <w:rPr>
                <w:i/>
                <w:sz w:val="20"/>
              </w:rPr>
              <w:t>Describe the work of artwork of artists such as </w:t>
            </w:r>
            <w:r>
              <w:rPr>
                <w:i/>
                <w:sz w:val="20"/>
              </w:rPr>
              <w:t>Jackson Pollock, Paul Klee, Kandinsky (colour) Georges Braque/Pablo Picasso (collage)</w:t>
            </w:r>
          </w:p>
          <w:p>
            <w:pPr>
              <w:pStyle w:val="TableParagraph"/>
              <w:spacing w:line="276" w:lineRule="auto" w:before="121"/>
              <w:ind w:left="106" w:right="258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Use work of artists such as Anthony Gormley, </w:t>
            </w:r>
            <w:r>
              <w:rPr>
                <w:i/>
                <w:sz w:val="20"/>
              </w:rPr>
              <w:t>Louise Bourgeois, Jean Arp (sculpture) to create own pieces</w:t>
            </w:r>
          </w:p>
          <w:p>
            <w:pPr>
              <w:pStyle w:val="TableParagraph"/>
              <w:spacing w:line="278" w:lineRule="auto" w:before="119"/>
              <w:ind w:left="106" w:right="365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Consider specific works such as Richard Long’s </w:t>
            </w:r>
            <w:r>
              <w:rPr>
                <w:i/>
                <w:sz w:val="20"/>
              </w:rPr>
              <w:t>‘Mud Hand Circle’ (printing)</w:t>
            </w:r>
          </w:p>
          <w:p>
            <w:pPr>
              <w:pStyle w:val="TableParagraph"/>
              <w:spacing w:line="276" w:lineRule="auto" w:before="117"/>
              <w:ind w:left="106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Consider works from different cultures e.g. Chinese </w:t>
            </w:r>
            <w:r>
              <w:rPr>
                <w:i/>
                <w:sz w:val="20"/>
              </w:rPr>
              <w:t>block prints</w:t>
            </w:r>
          </w:p>
        </w:tc>
        <w:tc>
          <w:tcPr>
            <w:tcW w:w="4783" w:type="dxa"/>
          </w:tcPr>
          <w:p>
            <w:pPr>
              <w:pStyle w:val="TableParagraph"/>
              <w:spacing w:before="48"/>
              <w:ind w:left="61"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 Use the work of artists to replicate </w:t>
            </w:r>
            <w:r>
              <w:rPr>
                <w:i/>
                <w:sz w:val="20"/>
              </w:rPr>
              <w:t>ideas or inspire own work e.g.</w:t>
            </w:r>
          </w:p>
          <w:p>
            <w:pPr>
              <w:pStyle w:val="TableParagraph"/>
              <w:spacing w:before="118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Look at the work of David Hockney e.g. photo </w:t>
            </w:r>
            <w:r>
              <w:rPr>
                <w:i/>
                <w:sz w:val="20"/>
              </w:rPr>
              <w:t>montages (drawing)</w:t>
            </w:r>
          </w:p>
          <w:p>
            <w:pPr>
              <w:pStyle w:val="TableParagraph"/>
              <w:spacing w:line="276" w:lineRule="auto" w:before="122"/>
              <w:ind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Consider the work of artists e.g. Ruth Daniels, Mark </w:t>
            </w:r>
            <w:r>
              <w:rPr>
                <w:i/>
                <w:sz w:val="20"/>
              </w:rPr>
              <w:t>Quinn, Carol Simms (colour)</w:t>
            </w:r>
          </w:p>
          <w:p>
            <w:pPr>
              <w:pStyle w:val="TableParagraph"/>
              <w:spacing w:line="276" w:lineRule="auto" w:before="121"/>
              <w:ind w:right="303" w:hanging="1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Look at the work of artists who formed geometric </w:t>
            </w:r>
            <w:r>
              <w:rPr>
                <w:i/>
                <w:sz w:val="20"/>
              </w:rPr>
              <w:t>abstract paintings such as Malevich, Matisse</w:t>
            </w:r>
            <w:r>
              <w:rPr>
                <w:i/>
                <w:spacing w:val="-27"/>
                <w:sz w:val="20"/>
              </w:rPr>
              <w:t> </w:t>
            </w:r>
            <w:r>
              <w:rPr>
                <w:i/>
                <w:sz w:val="20"/>
              </w:rPr>
              <w:t>and Mondrian</w:t>
            </w:r>
          </w:p>
          <w:p>
            <w:pPr>
              <w:pStyle w:val="TableParagraph"/>
              <w:spacing w:line="276" w:lineRule="auto" w:before="119"/>
              <w:ind w:right="338" w:hanging="1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Introduce work by artists such as Marc Quinn,</w:t>
            </w:r>
            <w:r>
              <w:rPr>
                <w:i/>
                <w:spacing w:val="-30"/>
                <w:sz w:val="20"/>
              </w:rPr>
              <w:t> </w:t>
            </w:r>
            <w:r>
              <w:rPr>
                <w:i/>
                <w:sz w:val="20"/>
              </w:rPr>
              <w:t>as </w:t>
            </w:r>
            <w:r>
              <w:rPr>
                <w:i/>
                <w:sz w:val="20"/>
              </w:rPr>
              <w:t>well as sculptures from Aztec and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Benin</w:t>
            </w:r>
          </w:p>
          <w:p>
            <w:pPr>
              <w:pStyle w:val="TableParagraph"/>
              <w:spacing w:before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civilizations (sculpture)</w:t>
            </w:r>
          </w:p>
          <w:p>
            <w:pPr>
              <w:pStyle w:val="TableParagraph"/>
              <w:spacing w:line="276" w:lineRule="auto" w:before="155"/>
              <w:ind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Consider the High Italian Renaissance period e.g. </w:t>
            </w:r>
            <w:r>
              <w:rPr>
                <w:i/>
                <w:sz w:val="20"/>
              </w:rPr>
              <w:t>Michelangelo, Leonardo da Vinci etc. (drawing)</w:t>
            </w:r>
          </w:p>
          <w:p>
            <w:pPr>
              <w:pStyle w:val="TableParagraph"/>
              <w:spacing w:line="276" w:lineRule="auto" w:before="119"/>
              <w:ind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Look at the patterns/ optical illusions created by OP </w:t>
            </w:r>
            <w:r>
              <w:rPr>
                <w:i/>
                <w:sz w:val="20"/>
              </w:rPr>
              <w:t>artist Bridget Riley (colour)</w:t>
            </w:r>
          </w:p>
          <w:p>
            <w:pPr>
              <w:pStyle w:val="TableParagraph"/>
              <w:spacing w:before="121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Abstract paintings by Picasso (colour)</w:t>
            </w:r>
          </w:p>
          <w:p>
            <w:pPr>
              <w:pStyle w:val="TableParagraph"/>
              <w:ind w:lef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Use the work of artist Stacey Chapman ‘”car” and</w:t>
            </w:r>
          </w:p>
          <w:p>
            <w:pPr>
              <w:pStyle w:val="TableParagraph"/>
              <w:spacing w:before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other images on the internet (print)</w:t>
            </w:r>
          </w:p>
          <w:p>
            <w:pPr>
              <w:pStyle w:val="TableParagraph"/>
              <w:spacing w:before="155"/>
              <w:ind w:lef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Look at work of Henry Moore (sculpture)</w:t>
            </w:r>
          </w:p>
          <w:p>
            <w:pPr>
              <w:pStyle w:val="TableParagraph"/>
              <w:spacing w:line="278" w:lineRule="auto"/>
              <w:ind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Consider work by contemporary textile artist Patricia </w:t>
            </w:r>
            <w:r>
              <w:rPr>
                <w:i/>
                <w:sz w:val="20"/>
              </w:rPr>
              <w:t>Greaves (textiles).</w:t>
            </w:r>
          </w:p>
        </w:tc>
        <w:tc>
          <w:tcPr>
            <w:tcW w:w="4772" w:type="dxa"/>
          </w:tcPr>
          <w:p>
            <w:pPr>
              <w:pStyle w:val="TableParagraph"/>
              <w:spacing w:before="48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For instance: Use the work of artists to replicate </w:t>
            </w:r>
            <w:r>
              <w:rPr>
                <w:i/>
                <w:sz w:val="20"/>
              </w:rPr>
              <w:t>ideas or inspire own work e.g.</w:t>
            </w:r>
          </w:p>
          <w:p>
            <w:pPr>
              <w:pStyle w:val="TableParagraph"/>
              <w:spacing w:line="276" w:lineRule="auto" w:before="121"/>
              <w:ind w:hanging="46"/>
              <w:rPr>
                <w:i/>
                <w:sz w:val="20"/>
              </w:rPr>
            </w:pPr>
            <w:r>
              <w:rPr>
                <w:i/>
                <w:sz w:val="20"/>
              </w:rPr>
              <w:t>Consider work by artists such as Cezanne, Derain, </w:t>
            </w:r>
            <w:r>
              <w:rPr>
                <w:i/>
                <w:sz w:val="20"/>
              </w:rPr>
              <w:t>Van Gogh (colour)</w:t>
            </w:r>
          </w:p>
          <w:p>
            <w:pPr>
              <w:pStyle w:val="TableParagraph"/>
              <w:spacing w:line="276" w:lineRule="auto" w:before="119"/>
              <w:ind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Look at the style of Fauve artists Derain, Vlaminck </w:t>
            </w:r>
            <w:r>
              <w:rPr>
                <w:i/>
                <w:sz w:val="20"/>
              </w:rPr>
              <w:t>and Braque</w:t>
            </w:r>
          </w:p>
          <w:p>
            <w:pPr>
              <w:pStyle w:val="TableParagraph"/>
              <w:spacing w:before="119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Consider the work of Seurat (pointillism –colour)</w:t>
            </w:r>
          </w:p>
          <w:p>
            <w:pPr>
              <w:pStyle w:val="TableParagraph"/>
              <w:spacing w:line="276" w:lineRule="auto" w:before="157"/>
              <w:ind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Look at the work of artists that used monoprinting </w:t>
            </w:r>
            <w:r>
              <w:rPr>
                <w:i/>
                <w:sz w:val="20"/>
              </w:rPr>
              <w:t>include David Hockney, Tracey Emin, Picasso and Jim Dine (print)</w:t>
            </w:r>
          </w:p>
          <w:p>
            <w:pPr>
              <w:pStyle w:val="TableParagraph"/>
              <w:spacing w:line="400" w:lineRule="auto" w:before="118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Consider work of Cornelia Parker (sculpture) </w:t>
            </w:r>
            <w:r>
              <w:rPr>
                <w:i/>
                <w:sz w:val="20"/>
              </w:rPr>
              <w:t>Consider the work from other cultures e, g Asia</w:t>
            </w:r>
          </w:p>
          <w:p>
            <w:pPr>
              <w:pStyle w:val="TableParagraph"/>
              <w:spacing w:line="276" w:lineRule="auto" w:before="3"/>
              <w:ind w:right="46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Consider Georgia O Keiffe flowers showing use of </w:t>
            </w:r>
            <w:r>
              <w:rPr>
                <w:i/>
                <w:sz w:val="20"/>
              </w:rPr>
              <w:t>line or William Morris detailed tiles - natural sources (colour)</w:t>
            </w:r>
          </w:p>
          <w:p>
            <w:pPr>
              <w:pStyle w:val="TableParagraph"/>
              <w:spacing w:line="276" w:lineRule="auto" w:before="119"/>
              <w:ind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Look at cubist artists such as Picasso, Duchamp to </w:t>
            </w:r>
            <w:r>
              <w:rPr>
                <w:i/>
                <w:sz w:val="20"/>
              </w:rPr>
              <w:t>show movement/ layering</w:t>
            </w:r>
          </w:p>
          <w:p>
            <w:pPr>
              <w:pStyle w:val="TableParagraph"/>
              <w:spacing w:before="121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Consider looking at Pop Art to represent popular</w:t>
            </w:r>
          </w:p>
          <w:p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objects from current culture (Andy Warhol)</w:t>
            </w:r>
          </w:p>
          <w:p>
            <w:pPr>
              <w:pStyle w:val="TableParagraph"/>
              <w:spacing w:line="260" w:lineRule="atLeast" w:before="124"/>
              <w:ind w:right="174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Artists such as Claude Lorrain, Poussin, Jan </w:t>
            </w:r>
            <w:r>
              <w:rPr>
                <w:i/>
                <w:sz w:val="20"/>
              </w:rPr>
              <w:t>Beaney and Annemeike Mein could be discussed as starting points.</w:t>
            </w:r>
          </w:p>
        </w:tc>
      </w:tr>
    </w:tbl>
    <w:sectPr>
      <w:pgSz w:w="16840" w:h="11910" w:orient="landscape"/>
      <w:pgMar w:header="791" w:footer="229" w:top="1660" w:bottom="42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after="0"/>
      <w:rPr>
        <w:b w:val="0"/>
        <w:sz w:val="2"/>
      </w:rPr>
    </w:pPr>
    <w:r>
      <w:rPr/>
      <w:pict>
        <v:shape style="position:absolute;margin-left:37.759998pt;margin-top:561.525818pt;width:63.5pt;height:14.35pt;mso-position-horizontal-relative:page;mso-position-vertical-relative:page;z-index:-252154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© EDS 2014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after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159552">
          <wp:simplePos x="0" y="0"/>
          <wp:positionH relativeFrom="page">
            <wp:posOffset>8881120</wp:posOffset>
          </wp:positionH>
          <wp:positionV relativeFrom="page">
            <wp:posOffset>502027</wp:posOffset>
          </wp:positionV>
          <wp:extent cx="1241517" cy="5527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1517" cy="5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240002pt;margin-top:54.709969pt;width:380.1pt;height:17.7pt;mso-position-horizontal-relative:page;mso-position-vertical-relative:page;z-index:-252155904" type="#_x0000_t202" filled="false" stroked="false">
          <v:textbox inset="0,0,0,0">
            <w:txbxContent>
              <w:p>
                <w:pPr>
                  <w:pStyle w:val="BodyText"/>
                  <w:spacing w:before="11" w:after="0"/>
                  <w:ind w:left="20"/>
                </w:pPr>
                <w:r>
                  <w:rPr/>
                  <w:t>National Curriculum 2014: Progression in Art and Design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628" w:hanging="567"/>
      </w:pPr>
      <w:rPr>
        <w:rFonts w:hint="default" w:ascii="Symbol" w:hAnsi="Symbol" w:eastAsia="Symbol" w:cs="Symbol"/>
        <w:w w:val="99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10" w:hanging="56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401" w:hanging="56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291" w:hanging="56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182" w:hanging="56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072" w:hanging="56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963" w:hanging="56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853" w:hanging="56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744" w:hanging="567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627" w:hanging="567"/>
      </w:pPr>
      <w:rPr>
        <w:rFonts w:hint="default" w:ascii="Symbol" w:hAnsi="Symbol" w:eastAsia="Symbol" w:cs="Symbol"/>
        <w:w w:val="99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626" w:hanging="567"/>
      </w:pPr>
      <w:rPr>
        <w:rFonts w:hint="default" w:ascii="Symbol" w:hAnsi="Symbol" w:eastAsia="Symbol" w:cs="Symbol"/>
        <w:w w:val="99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26" w:hanging="567"/>
      </w:pPr>
      <w:rPr>
        <w:rFonts w:hint="default" w:ascii="Symbol" w:hAnsi="Symbol" w:eastAsia="Symbol" w:cs="Symbol"/>
        <w:w w:val="99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26" w:hanging="567"/>
      </w:pPr>
      <w:rPr>
        <w:rFonts w:hint="default" w:ascii="Symbol" w:hAnsi="Symbol" w:eastAsia="Symbol" w:cs="Symbol"/>
        <w:w w:val="99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33" w:hanging="56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46" w:hanging="56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59" w:hanging="56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273" w:hanging="56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686" w:hanging="56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099" w:hanging="56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513" w:hanging="56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926" w:hanging="567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27" w:hanging="567"/>
      </w:pPr>
      <w:rPr>
        <w:rFonts w:hint="default" w:ascii="Symbol" w:hAnsi="Symbol" w:eastAsia="Symbol" w:cs="Symbol"/>
        <w:w w:val="99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10" w:hanging="56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400" w:hanging="56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291" w:hanging="56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181" w:hanging="56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072" w:hanging="56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962" w:hanging="56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852" w:hanging="56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743" w:hanging="567"/>
      </w:pPr>
      <w:rPr>
        <w:rFonts w:hint="default"/>
        <w:lang w:val="en-gb" w:eastAsia="en-gb" w:bidi="en-gb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54"/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Ramshaw</dc:creator>
  <dcterms:created xsi:type="dcterms:W3CDTF">2021-03-17T11:14:53Z</dcterms:created>
  <dcterms:modified xsi:type="dcterms:W3CDTF">2021-03-17T11:14:53Z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2021-03-17T00:00:00Z</vt:filetime>
  </property>
</Properties>
</file>